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38BB" w:rsidRDefault="00017B07">
      <w:pPr>
        <w:spacing w:line="240" w:lineRule="auto"/>
        <w:contextualSpacing w:val="0"/>
      </w:pPr>
      <w:r>
        <w:rPr>
          <w:rFonts w:ascii="Syncopate" w:eastAsia="Syncopate" w:hAnsi="Syncopate" w:cs="Syncopate"/>
          <w:b/>
          <w:u w:val="single"/>
        </w:rPr>
        <w:t>RADIO 1- SYLLABUS</w:t>
      </w:r>
    </w:p>
    <w:p w:rsidR="008638BB" w:rsidRDefault="00017B07">
      <w:pPr>
        <w:spacing w:line="240" w:lineRule="auto"/>
        <w:contextualSpacing w:val="0"/>
      </w:pPr>
      <w:r>
        <w:rPr>
          <w:rFonts w:ascii="Times New Roman" w:eastAsia="Times New Roman" w:hAnsi="Times New Roman" w:cs="Times New Roman"/>
        </w:rPr>
        <w:t>Welcome to your first year of Radio Broadcasting.  Please take the time to read through the following pages, which explains grading and specific policies for this course.  After</w:t>
      </w:r>
      <w:r>
        <w:rPr>
          <w:rFonts w:ascii="Times New Roman" w:eastAsia="Times New Roman" w:hAnsi="Times New Roman" w:cs="Times New Roman"/>
          <w:b/>
        </w:rPr>
        <w:t xml:space="preserve"> </w:t>
      </w:r>
      <w:r>
        <w:rPr>
          <w:rFonts w:ascii="Times New Roman" w:eastAsia="Times New Roman" w:hAnsi="Times New Roman" w:cs="Times New Roman"/>
        </w:rPr>
        <w:t>reading these materials, please complete, sign, date and return the attached form.  You and your student must sign this form before your student may broadcast on WPHS or use studio equipment for the 2013-2014 School Year.</w:t>
      </w:r>
    </w:p>
    <w:p w:rsidR="008638BB" w:rsidRDefault="008638BB">
      <w:pPr>
        <w:contextualSpacing w:val="0"/>
      </w:pPr>
    </w:p>
    <w:p w:rsidR="008638BB" w:rsidRDefault="00017B07">
      <w:pPr>
        <w:spacing w:line="240" w:lineRule="auto"/>
        <w:contextualSpacing w:val="0"/>
      </w:pPr>
      <w:r>
        <w:rPr>
          <w:rFonts w:ascii="Syncopate" w:eastAsia="Syncopate" w:hAnsi="Syncopate" w:cs="Syncopate"/>
          <w:b/>
          <w:u w:val="single"/>
        </w:rPr>
        <w:t>Contact me:</w:t>
      </w:r>
    </w:p>
    <w:p w:rsidR="008638BB" w:rsidRDefault="00017B07">
      <w:pPr>
        <w:spacing w:line="240" w:lineRule="auto"/>
        <w:contextualSpacing w:val="0"/>
      </w:pPr>
      <w:r>
        <w:rPr>
          <w:rFonts w:ascii="Times New Roman" w:eastAsia="Times New Roman" w:hAnsi="Times New Roman" w:cs="Times New Roman"/>
          <w:b/>
        </w:rPr>
        <w:t xml:space="preserve">Mrs. </w:t>
      </w:r>
      <w:proofErr w:type="spellStart"/>
      <w:r>
        <w:rPr>
          <w:rFonts w:ascii="Times New Roman" w:eastAsia="Times New Roman" w:hAnsi="Times New Roman" w:cs="Times New Roman"/>
          <w:b/>
        </w:rPr>
        <w:t>Stanczyk</w:t>
      </w:r>
      <w:proofErr w:type="spellEnd"/>
    </w:p>
    <w:p w:rsidR="008638BB" w:rsidRDefault="00017B07">
      <w:pPr>
        <w:spacing w:line="240" w:lineRule="auto"/>
        <w:contextualSpacing w:val="0"/>
      </w:pPr>
      <w:r>
        <w:rPr>
          <w:rFonts w:ascii="Times New Roman" w:eastAsia="Times New Roman" w:hAnsi="Times New Roman" w:cs="Times New Roman"/>
          <w:b/>
        </w:rPr>
        <w:t xml:space="preserve">Phone:  586-698-4500 ext. 12105 </w:t>
      </w:r>
      <w:r>
        <w:rPr>
          <w:rFonts w:ascii="Times New Roman" w:eastAsia="Times New Roman" w:hAnsi="Times New Roman" w:cs="Times New Roman"/>
        </w:rPr>
        <w:t>(see my website for prep hour)</w:t>
      </w:r>
      <w:r>
        <w:rPr>
          <w:rFonts w:ascii="Times New Roman" w:eastAsia="Times New Roman" w:hAnsi="Times New Roman" w:cs="Times New Roman"/>
          <w:b/>
        </w:rPr>
        <w:t xml:space="preserve">  </w:t>
      </w:r>
    </w:p>
    <w:p w:rsidR="008638BB" w:rsidRDefault="00017B07">
      <w:pPr>
        <w:spacing w:line="240" w:lineRule="auto"/>
        <w:contextualSpacing w:val="0"/>
      </w:pPr>
      <w:proofErr w:type="gramStart"/>
      <w:r>
        <w:rPr>
          <w:rFonts w:ascii="Times New Roman" w:eastAsia="Times New Roman" w:hAnsi="Times New Roman" w:cs="Times New Roman"/>
          <w:b/>
        </w:rPr>
        <w:t>e-mail</w:t>
      </w:r>
      <w:proofErr w:type="gramEnd"/>
      <w:r>
        <w:rPr>
          <w:rFonts w:ascii="Times New Roman" w:eastAsia="Times New Roman" w:hAnsi="Times New Roman" w:cs="Times New Roman"/>
          <w:b/>
        </w:rPr>
        <w:t xml:space="preserve">:   </w:t>
      </w:r>
      <w:hyperlink r:id="rId5">
        <w:r>
          <w:rPr>
            <w:rFonts w:ascii="Times New Roman" w:eastAsia="Times New Roman" w:hAnsi="Times New Roman" w:cs="Times New Roman"/>
            <w:b/>
            <w:color w:val="0000FF"/>
            <w:sz w:val="24"/>
            <w:u w:val="single"/>
          </w:rPr>
          <w:t>stanczyk@wcskids.net</w:t>
        </w:r>
      </w:hyperlink>
      <w:r>
        <w:rPr>
          <w:rFonts w:ascii="Times New Roman" w:eastAsia="Times New Roman" w:hAnsi="Times New Roman" w:cs="Times New Roman"/>
          <w:b/>
          <w:color w:val="0000FF"/>
          <w:u w:val="single"/>
        </w:rPr>
        <w:t xml:space="preserve"> </w:t>
      </w:r>
      <w:r>
        <w:rPr>
          <w:rFonts w:ascii="Times New Roman" w:eastAsia="Times New Roman" w:hAnsi="Times New Roman" w:cs="Times New Roman"/>
        </w:rPr>
        <w:t>by the far the most effective way to contact me.</w:t>
      </w:r>
    </w:p>
    <w:p w:rsidR="008638BB" w:rsidRDefault="00017B07">
      <w:pPr>
        <w:spacing w:line="240" w:lineRule="auto"/>
        <w:contextualSpacing w:val="0"/>
      </w:pPr>
      <w:r>
        <w:rPr>
          <w:rFonts w:ascii="Times New Roman" w:eastAsia="Times New Roman" w:hAnsi="Times New Roman" w:cs="Times New Roman"/>
          <w:b/>
        </w:rPr>
        <w:t xml:space="preserve">Additional materials </w:t>
      </w:r>
      <w:r>
        <w:rPr>
          <w:rFonts w:ascii="Times New Roman" w:eastAsia="Times New Roman" w:hAnsi="Times New Roman" w:cs="Times New Roman"/>
        </w:rPr>
        <w:t>(including a copy of this document) can be found on my website:</w:t>
      </w:r>
      <w:hyperlink r:id="rId6">
        <w:r>
          <w:rPr>
            <w:rFonts w:ascii="Times New Roman" w:eastAsia="Times New Roman" w:hAnsi="Times New Roman" w:cs="Times New Roman"/>
          </w:rPr>
          <w:t xml:space="preserve"> </w:t>
        </w:r>
      </w:hyperlink>
      <w:hyperlink r:id="rId7">
        <w:r>
          <w:rPr>
            <w:rFonts w:ascii="Cambria" w:eastAsia="Cambria" w:hAnsi="Cambria" w:cs="Cambria"/>
            <w:color w:val="0000FF"/>
            <w:sz w:val="24"/>
            <w:u w:val="single"/>
          </w:rPr>
          <w:t>www.</w:t>
        </w:r>
      </w:hyperlink>
      <w:hyperlink r:id="rId8">
        <w:r>
          <w:rPr>
            <w:rFonts w:ascii="Times New Roman" w:eastAsia="Times New Roman" w:hAnsi="Times New Roman" w:cs="Times New Roman"/>
            <w:b/>
            <w:color w:val="0000FF"/>
            <w:sz w:val="24"/>
            <w:u w:val="single"/>
          </w:rPr>
          <w:t>WPHS.weebly.com</w:t>
        </w:r>
      </w:hyperlink>
      <w:r>
        <w:rPr>
          <w:rFonts w:ascii="Times New Roman" w:eastAsia="Times New Roman" w:hAnsi="Times New Roman" w:cs="Times New Roman"/>
          <w:b/>
        </w:rPr>
        <w:t xml:space="preserve"> </w:t>
      </w:r>
    </w:p>
    <w:p w:rsidR="008638BB" w:rsidRDefault="00017B07">
      <w:pPr>
        <w:spacing w:line="240" w:lineRule="auto"/>
        <w:contextualSpacing w:val="0"/>
      </w:pPr>
      <w:proofErr w:type="gramStart"/>
      <w:r>
        <w:rPr>
          <w:rFonts w:ascii="Times New Roman" w:eastAsia="Times New Roman" w:hAnsi="Times New Roman" w:cs="Times New Roman"/>
        </w:rPr>
        <w:t>WPHS Broadcasts on 89.1 FM in Warren and Sterling Heights.</w:t>
      </w:r>
      <w:proofErr w:type="gramEnd"/>
      <w:r>
        <w:rPr>
          <w:rFonts w:ascii="Times New Roman" w:eastAsia="Times New Roman" w:hAnsi="Times New Roman" w:cs="Times New Roman"/>
        </w:rPr>
        <w:t xml:space="preserve">  </w:t>
      </w:r>
    </w:p>
    <w:p w:rsidR="008638BB" w:rsidRDefault="00017B07">
      <w:pPr>
        <w:spacing w:line="240" w:lineRule="auto"/>
        <w:contextualSpacing w:val="0"/>
      </w:pPr>
      <w:r>
        <w:rPr>
          <w:rFonts w:ascii="Times New Roman" w:eastAsia="Times New Roman" w:hAnsi="Times New Roman" w:cs="Times New Roman"/>
        </w:rPr>
        <w:t>You can listen to the stream on-line at</w:t>
      </w:r>
      <w:r>
        <w:rPr>
          <w:rFonts w:ascii="Times New Roman" w:eastAsia="Times New Roman" w:hAnsi="Times New Roman" w:cs="Times New Roman"/>
          <w:b/>
        </w:rPr>
        <w:t xml:space="preserve"> </w:t>
      </w:r>
      <w:hyperlink r:id="rId9">
        <w:r>
          <w:rPr>
            <w:rFonts w:ascii="Times New Roman" w:eastAsia="Times New Roman" w:hAnsi="Times New Roman" w:cs="Times New Roman"/>
            <w:b/>
            <w:color w:val="1155CC"/>
            <w:u w:val="single"/>
          </w:rPr>
          <w:t>www.wphs.com</w:t>
        </w:r>
      </w:hyperlink>
      <w:r>
        <w:rPr>
          <w:rFonts w:ascii="Times New Roman" w:eastAsia="Times New Roman" w:hAnsi="Times New Roman" w:cs="Times New Roman"/>
          <w:b/>
        </w:rPr>
        <w:t>.</w:t>
      </w:r>
    </w:p>
    <w:p w:rsidR="008638BB" w:rsidRDefault="008638BB">
      <w:pPr>
        <w:contextualSpacing w:val="0"/>
      </w:pPr>
    </w:p>
    <w:p w:rsidR="008638BB" w:rsidRDefault="00017B07">
      <w:pPr>
        <w:spacing w:line="240" w:lineRule="auto"/>
        <w:contextualSpacing w:val="0"/>
      </w:pPr>
      <w:r>
        <w:rPr>
          <w:rFonts w:ascii="Syncopate" w:eastAsia="Syncopate" w:hAnsi="Syncopate" w:cs="Syncopate"/>
          <w:b/>
          <w:u w:val="single"/>
        </w:rPr>
        <w:t>Supplies Needed for Radio 1:</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b/>
        </w:rPr>
        <w:t xml:space="preserve">* </w:t>
      </w:r>
      <w:r>
        <w:rPr>
          <w:rFonts w:ascii="Cutive" w:eastAsia="Cutive" w:hAnsi="Cutive" w:cs="Cutive"/>
          <w:b/>
        </w:rPr>
        <w:t>School ID with Rookie Radio/TV</w:t>
      </w:r>
      <w:r>
        <w:rPr>
          <w:rFonts w:ascii="Times New Roman" w:eastAsia="Times New Roman" w:hAnsi="Times New Roman" w:cs="Times New Roman"/>
          <w:b/>
        </w:rPr>
        <w:t xml:space="preserve"> </w:t>
      </w:r>
      <w:r>
        <w:rPr>
          <w:rFonts w:ascii="Times New Roman" w:eastAsia="Times New Roman" w:hAnsi="Times New Roman" w:cs="Times New Roman"/>
        </w:rPr>
        <w:t xml:space="preserve">Sticker on the back (the first sticker is provided at no cost, but if you lose your ID, a new sticker costs $1).  </w:t>
      </w:r>
      <w:proofErr w:type="gramStart"/>
      <w:r>
        <w:rPr>
          <w:rFonts w:ascii="Times New Roman" w:eastAsia="Times New Roman" w:hAnsi="Times New Roman" w:cs="Times New Roman"/>
        </w:rPr>
        <w:t>REQUIRED DAILY.</w:t>
      </w:r>
      <w:proofErr w:type="gramEnd"/>
      <w:r>
        <w:rPr>
          <w:rFonts w:ascii="Times New Roman" w:eastAsia="Times New Roman" w:hAnsi="Times New Roman" w:cs="Times New Roman"/>
        </w:rPr>
        <w:t xml:space="preserve">  Wearing a </w:t>
      </w:r>
      <w:proofErr w:type="spellStart"/>
      <w:r>
        <w:rPr>
          <w:rFonts w:ascii="Times New Roman" w:eastAsia="Times New Roman" w:hAnsi="Times New Roman" w:cs="Times New Roman"/>
        </w:rPr>
        <w:t>Cousino</w:t>
      </w:r>
      <w:proofErr w:type="spellEnd"/>
      <w:r>
        <w:rPr>
          <w:rFonts w:ascii="Times New Roman" w:eastAsia="Times New Roman" w:hAnsi="Times New Roman" w:cs="Times New Roman"/>
        </w:rPr>
        <w:t xml:space="preserve"> ID is school policy; the addition of Rookie Sticker on the back will allow for special access to the studio after school.  THE STICKER WILL BE AWARDED ONCE STUDENT BRINGS IN ALL SUPPLIES.</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b/>
        </w:rPr>
        <w:t xml:space="preserve">* </w:t>
      </w:r>
      <w:r>
        <w:rPr>
          <w:rFonts w:ascii="Cutive" w:eastAsia="Cutive" w:hAnsi="Cutive" w:cs="Cutive"/>
          <w:b/>
        </w:rPr>
        <w:t>School Planner/Calendar</w:t>
      </w:r>
      <w:r>
        <w:rPr>
          <w:rFonts w:ascii="Times New Roman" w:eastAsia="Times New Roman" w:hAnsi="Times New Roman" w:cs="Times New Roman"/>
          <w:b/>
        </w:rPr>
        <w:t xml:space="preserve"> </w:t>
      </w:r>
      <w:r>
        <w:rPr>
          <w:rFonts w:ascii="Times New Roman" w:eastAsia="Times New Roman" w:hAnsi="Times New Roman" w:cs="Times New Roman"/>
        </w:rPr>
        <w:t xml:space="preserve">(provided by </w:t>
      </w:r>
      <w:proofErr w:type="spellStart"/>
      <w:r>
        <w:rPr>
          <w:rFonts w:ascii="Times New Roman" w:eastAsia="Times New Roman" w:hAnsi="Times New Roman" w:cs="Times New Roman"/>
        </w:rPr>
        <w:t>Cousino</w:t>
      </w:r>
      <w:proofErr w:type="spellEnd"/>
      <w:r>
        <w:rPr>
          <w:rFonts w:ascii="Times New Roman" w:eastAsia="Times New Roman" w:hAnsi="Times New Roman" w:cs="Times New Roman"/>
        </w:rPr>
        <w:t>).</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REQUIRED DAILY.</w:t>
      </w:r>
      <w:proofErr w:type="gramEnd"/>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b/>
        </w:rPr>
        <w:t xml:space="preserve">* </w:t>
      </w:r>
      <w:r>
        <w:rPr>
          <w:rFonts w:ascii="Cutive" w:eastAsia="Cutive" w:hAnsi="Cutive" w:cs="Cutive"/>
          <w:b/>
        </w:rPr>
        <w:t>Flash Drive</w:t>
      </w:r>
      <w:r>
        <w:rPr>
          <w:rFonts w:ascii="Times New Roman" w:eastAsia="Times New Roman" w:hAnsi="Times New Roman" w:cs="Times New Roman"/>
          <w:b/>
        </w:rPr>
        <w:t xml:space="preserve"> (</w:t>
      </w:r>
      <w:r>
        <w:rPr>
          <w:rFonts w:ascii="Times New Roman" w:eastAsia="Times New Roman" w:hAnsi="Times New Roman" w:cs="Times New Roman"/>
        </w:rPr>
        <w:t xml:space="preserve">at least 4 GB).  Microcenter has 4 GB </w:t>
      </w:r>
      <w:proofErr w:type="spellStart"/>
      <w:r>
        <w:rPr>
          <w:rFonts w:ascii="Times New Roman" w:eastAsia="Times New Roman" w:hAnsi="Times New Roman" w:cs="Times New Roman"/>
        </w:rPr>
        <w:t>flashdrives</w:t>
      </w:r>
      <w:proofErr w:type="spellEnd"/>
      <w:r>
        <w:rPr>
          <w:rFonts w:ascii="Times New Roman" w:eastAsia="Times New Roman" w:hAnsi="Times New Roman" w:cs="Times New Roman"/>
        </w:rPr>
        <w:t xml:space="preserve"> for 5$.  Attach to your student ID lanyard so you will not lose it.</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REQUIRED DAILY.</w:t>
      </w:r>
      <w:proofErr w:type="gramEnd"/>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b/>
        </w:rPr>
        <w:t xml:space="preserve">* </w:t>
      </w:r>
      <w:r>
        <w:rPr>
          <w:rFonts w:ascii="Cutive" w:eastAsia="Cutive" w:hAnsi="Cutive" w:cs="Cutive"/>
          <w:b/>
        </w:rPr>
        <w:t>Handbook and folder.</w:t>
      </w:r>
      <w:r>
        <w:rPr>
          <w:rFonts w:ascii="Times New Roman" w:eastAsia="Times New Roman" w:hAnsi="Times New Roman" w:cs="Times New Roman"/>
          <w:b/>
        </w:rPr>
        <w:t xml:space="preserve"> </w:t>
      </w:r>
      <w:r>
        <w:rPr>
          <w:rFonts w:ascii="Times New Roman" w:eastAsia="Times New Roman" w:hAnsi="Times New Roman" w:cs="Times New Roman"/>
        </w:rPr>
        <w:t>You will receive the handbook at the beginning of the semester and will not be able to get a replacement anywhere but online. You will have to reprint your handbook and pay for the price on ink/printing. The handbook is where notes, reading materials and handouts for the majority of the semester can be found.  I do not use a single text, but rather draw from several sources, so the handbook is essential to success.  You will need an empty folder for any supplemental materials.</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REQUIRED DAILY.</w:t>
      </w:r>
      <w:proofErr w:type="gramEnd"/>
    </w:p>
    <w:p w:rsidR="008638BB" w:rsidRDefault="008638BB">
      <w:pPr>
        <w:contextualSpacing w:val="0"/>
      </w:pPr>
    </w:p>
    <w:p w:rsidR="008638BB" w:rsidRDefault="00017B07">
      <w:pPr>
        <w:spacing w:line="240" w:lineRule="auto"/>
        <w:contextualSpacing w:val="0"/>
      </w:pPr>
      <w:r>
        <w:rPr>
          <w:rFonts w:ascii="Cutive" w:eastAsia="Cutive" w:hAnsi="Cutive" w:cs="Cutive"/>
          <w:b/>
        </w:rPr>
        <w:t>*Pen/pencil and notebook.</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REQUIRED DAILY.</w:t>
      </w:r>
      <w:proofErr w:type="gramEnd"/>
    </w:p>
    <w:p w:rsidR="008638BB" w:rsidRDefault="008638BB">
      <w:pPr>
        <w:spacing w:line="240" w:lineRule="auto"/>
        <w:contextualSpacing w:val="0"/>
      </w:pPr>
    </w:p>
    <w:p w:rsidR="008638BB" w:rsidRDefault="00017B07">
      <w:pPr>
        <w:spacing w:line="240" w:lineRule="auto"/>
        <w:contextualSpacing w:val="0"/>
      </w:pPr>
      <w:r>
        <w:rPr>
          <w:rFonts w:ascii="Cutive" w:eastAsia="Cutive" w:hAnsi="Cutive" w:cs="Cutive"/>
          <w:b/>
        </w:rPr>
        <w:t>*Ear-enclosing Headphones w/ ¼” Adapter.</w:t>
      </w:r>
      <w:r>
        <w:rPr>
          <w:rFonts w:ascii="Times New Roman" w:eastAsia="Times New Roman" w:hAnsi="Times New Roman" w:cs="Times New Roman"/>
          <w:b/>
        </w:rPr>
        <w:t xml:space="preserve">  </w:t>
      </w:r>
      <w:r>
        <w:rPr>
          <w:rFonts w:ascii="Times New Roman" w:eastAsia="Times New Roman" w:hAnsi="Times New Roman" w:cs="Times New Roman"/>
        </w:rPr>
        <w:t xml:space="preserve">These are large headphones (not </w:t>
      </w:r>
      <w:proofErr w:type="spellStart"/>
      <w:r>
        <w:rPr>
          <w:rFonts w:ascii="Times New Roman" w:eastAsia="Times New Roman" w:hAnsi="Times New Roman" w:cs="Times New Roman"/>
        </w:rPr>
        <w:t>earbuds</w:t>
      </w:r>
      <w:proofErr w:type="spellEnd"/>
      <w:r>
        <w:rPr>
          <w:rFonts w:ascii="Times New Roman" w:eastAsia="Times New Roman" w:hAnsi="Times New Roman" w:cs="Times New Roman"/>
        </w:rPr>
        <w:t xml:space="preserve">) that are made for studio use.  Here is a respectable and affordable pair (around $35) offered by Amazon:  </w:t>
      </w:r>
      <w:hyperlink r:id="rId10">
        <w:r>
          <w:rPr>
            <w:rFonts w:ascii="Times New Roman" w:eastAsia="Times New Roman" w:hAnsi="Times New Roman" w:cs="Times New Roman"/>
            <w:color w:val="1155CC"/>
            <w:u w:val="single"/>
          </w:rPr>
          <w:t>http://www.amazon.com/gp/product/B00012F7G4/ref=wms_ohs_product?ie=UTF8&amp;psc=1</w:t>
        </w:r>
      </w:hyperlink>
      <w:hyperlink r:id="rId11"/>
    </w:p>
    <w:p w:rsidR="008638BB" w:rsidRDefault="00017B07">
      <w:pPr>
        <w:spacing w:line="240" w:lineRule="auto"/>
        <w:contextualSpacing w:val="0"/>
      </w:pPr>
      <w:r>
        <w:rPr>
          <w:rFonts w:ascii="Times New Roman" w:eastAsia="Times New Roman" w:hAnsi="Times New Roman" w:cs="Times New Roman"/>
        </w:rPr>
        <w:t>WE DO HAVE HEADPHONES TO USE, BUT WITH CLEANLINESS IN MIND, A PERSONAL PAIR OF HEADPHONES IS RECOMMENDED.</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OPTIONAL.</w:t>
      </w:r>
      <w:proofErr w:type="gramEnd"/>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017B07">
      <w:pPr>
        <w:spacing w:line="240" w:lineRule="auto"/>
        <w:contextualSpacing w:val="0"/>
      </w:pPr>
      <w:r>
        <w:rPr>
          <w:rFonts w:ascii="Syncopate" w:eastAsia="Syncopate" w:hAnsi="Syncopate" w:cs="Syncopate"/>
          <w:b/>
          <w:u w:val="single"/>
        </w:rPr>
        <w:lastRenderedPageBreak/>
        <w:t>-Classroom Procedures and Expectations</w:t>
      </w:r>
    </w:p>
    <w:p w:rsidR="008638BB" w:rsidRDefault="00017B07">
      <w:pPr>
        <w:contextualSpacing w:val="0"/>
      </w:pPr>
      <w:r>
        <w:rPr>
          <w:rFonts w:ascii="Times New Roman" w:eastAsia="Times New Roman" w:hAnsi="Times New Roman" w:cs="Times New Roman"/>
        </w:rPr>
        <w:t xml:space="preserve">I have always operated from the perspective that students come to school to learn; in turn, I come to school to teach.  Learning requires thinking.  Thinking can be hard.  Contrary to what you might believe about Radio-1, it will require moderate amounts of THINKING and ACTION.  You will either choose to THINK and </w:t>
      </w:r>
      <w:proofErr w:type="gramStart"/>
      <w:r>
        <w:rPr>
          <w:rFonts w:ascii="Times New Roman" w:eastAsia="Times New Roman" w:hAnsi="Times New Roman" w:cs="Times New Roman"/>
        </w:rPr>
        <w:t>ACT,</w:t>
      </w:r>
      <w:proofErr w:type="gramEnd"/>
      <w:r>
        <w:rPr>
          <w:rFonts w:ascii="Times New Roman" w:eastAsia="Times New Roman" w:hAnsi="Times New Roman" w:cs="Times New Roman"/>
        </w:rPr>
        <w:t xml:space="preserve"> or you will make the choice to refrain from these activities.  Your choices will dictate the grade that you earn in this class. </w:t>
      </w:r>
    </w:p>
    <w:p w:rsidR="008638BB" w:rsidRDefault="008638BB">
      <w:pPr>
        <w:contextualSpacing w:val="0"/>
      </w:pPr>
    </w:p>
    <w:p w:rsidR="008638BB" w:rsidRDefault="00017B07">
      <w:pPr>
        <w:ind w:left="-538" w:firstLine="180"/>
        <w:contextualSpacing w:val="0"/>
      </w:pPr>
      <w:r>
        <w:rPr>
          <w:rFonts w:ascii="Times New Roman" w:eastAsia="Times New Roman" w:hAnsi="Times New Roman" w:cs="Times New Roman"/>
          <w:b/>
        </w:rPr>
        <w:t>As your teacher, you can expect me to….</w:t>
      </w:r>
    </w:p>
    <w:p w:rsidR="008638BB" w:rsidRDefault="00017B07">
      <w:pPr>
        <w:ind w:left="-538" w:firstLine="180"/>
        <w:contextualSpacing w:val="0"/>
      </w:pPr>
      <w:r>
        <w:rPr>
          <w:rFonts w:ascii="Times New Roman" w:eastAsia="Times New Roman" w:hAnsi="Times New Roman" w:cs="Times New Roman"/>
          <w:b/>
        </w:rP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show</w:t>
      </w:r>
      <w:proofErr w:type="gramEnd"/>
      <w:r>
        <w:rPr>
          <w:rFonts w:ascii="Times New Roman" w:eastAsia="Times New Roman" w:hAnsi="Times New Roman" w:cs="Times New Roman"/>
        </w:rPr>
        <w:t xml:space="preserve"> up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xml:space="preserve"> with the true passion that I hold for the art and science of media creation.</w:t>
      </w:r>
    </w:p>
    <w:p w:rsidR="008638BB" w:rsidRDefault="00017B07">
      <w:pPr>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provide</w:t>
      </w:r>
      <w:proofErr w:type="gramEnd"/>
      <w:r>
        <w:rPr>
          <w:rFonts w:ascii="Times New Roman" w:eastAsia="Times New Roman" w:hAnsi="Times New Roman" w:cs="Times New Roman"/>
          <w:sz w:val="24"/>
        </w:rPr>
        <w:t xml:space="preserve"> a safe, fair environment where students are encouraged to ask questions and </w:t>
      </w:r>
    </w:p>
    <w:p w:rsidR="008638BB" w:rsidRDefault="00017B07">
      <w:pPr>
        <w:ind w:left="720" w:firstLine="720"/>
        <w:contextualSpacing w:val="0"/>
      </w:pPr>
      <w:proofErr w:type="gramStart"/>
      <w:r>
        <w:rPr>
          <w:rFonts w:ascii="Times New Roman" w:eastAsia="Times New Roman" w:hAnsi="Times New Roman" w:cs="Times New Roman"/>
          <w:sz w:val="24"/>
        </w:rPr>
        <w:t>demonstrate</w:t>
      </w:r>
      <w:proofErr w:type="gramEnd"/>
      <w:r>
        <w:rPr>
          <w:rFonts w:ascii="Times New Roman" w:eastAsia="Times New Roman" w:hAnsi="Times New Roman" w:cs="Times New Roman"/>
          <w:sz w:val="24"/>
        </w:rPr>
        <w:t xml:space="preserve"> their learning.</w:t>
      </w:r>
    </w:p>
    <w:p w:rsidR="008638BB" w:rsidRDefault="00017B07">
      <w:pPr>
        <w:contextualSpacing w:val="0"/>
      </w:pPr>
      <w:r>
        <w:rPr>
          <w:rFonts w:ascii="Times New Roman" w:eastAsia="Times New Roman" w:hAnsi="Times New Roman" w:cs="Times New Roman"/>
          <w:sz w:val="24"/>
        </w:rPr>
        <w:t>…give my students the utmost respect and expect the same in return.</w:t>
      </w:r>
    </w:p>
    <w:p w:rsidR="008638BB" w:rsidRDefault="00017B07">
      <w:pPr>
        <w:contextualSpacing w:val="0"/>
      </w:pPr>
      <w:r>
        <w:rPr>
          <w:rFonts w:ascii="Times New Roman" w:eastAsia="Times New Roman" w:hAnsi="Times New Roman" w:cs="Times New Roman"/>
          <w:sz w:val="24"/>
        </w:rPr>
        <w:t>…teach production skills, give notes, explain material and assessment methods.</w:t>
      </w:r>
    </w:p>
    <w:p w:rsidR="008638BB" w:rsidRDefault="008638BB">
      <w:pPr>
        <w:contextualSpacing w:val="0"/>
      </w:pPr>
    </w:p>
    <w:p w:rsidR="008638BB" w:rsidRDefault="00017B07">
      <w:pPr>
        <w:ind w:left="-538" w:firstLine="180"/>
        <w:contextualSpacing w:val="0"/>
      </w:pPr>
      <w:r>
        <w:rPr>
          <w:rFonts w:ascii="Times New Roman" w:eastAsia="Times New Roman" w:hAnsi="Times New Roman" w:cs="Times New Roman"/>
          <w:b/>
        </w:rPr>
        <w:t>As a student of Radio-1, I expect you to….</w:t>
      </w:r>
    </w:p>
    <w:p w:rsidR="008638BB" w:rsidRDefault="00017B07">
      <w:pPr>
        <w:contextualSpacing w:val="0"/>
      </w:pPr>
      <w:r>
        <w:rPr>
          <w:rFonts w:ascii="Times New Roman" w:eastAsia="Times New Roman" w:hAnsi="Times New Roman" w:cs="Times New Roman"/>
        </w:rPr>
        <w:t xml:space="preserve">...treat EVERYONE WITH RESPECT.  This includes me, the </w:t>
      </w:r>
      <w:proofErr w:type="spellStart"/>
      <w:r>
        <w:rPr>
          <w:rFonts w:ascii="Times New Roman" w:eastAsia="Times New Roman" w:hAnsi="Times New Roman" w:cs="Times New Roman"/>
        </w:rPr>
        <w:t>parapro</w:t>
      </w:r>
      <w:proofErr w:type="spellEnd"/>
      <w:r>
        <w:rPr>
          <w:rFonts w:ascii="Times New Roman" w:eastAsia="Times New Roman" w:hAnsi="Times New Roman" w:cs="Times New Roman"/>
        </w:rPr>
        <w:t xml:space="preserve">, other students, administrators </w:t>
      </w:r>
    </w:p>
    <w:p w:rsidR="008638BB" w:rsidRDefault="00017B07">
      <w:pPr>
        <w:ind w:left="720" w:firstLine="720"/>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substitute teachers.  Bullying and demeaning language is unacceptable.</w:t>
      </w:r>
    </w:p>
    <w:p w:rsidR="008638BB" w:rsidRDefault="00017B07">
      <w:pPr>
        <w:contextualSpacing w:val="0"/>
      </w:pPr>
      <w:r>
        <w:rPr>
          <w:rFonts w:ascii="Times New Roman" w:eastAsia="Times New Roman" w:hAnsi="Times New Roman" w:cs="Times New Roman"/>
        </w:rPr>
        <w:t>...come to class everyday with required materials, be well rested and ready to learn.</w:t>
      </w:r>
    </w:p>
    <w:p w:rsidR="008638BB" w:rsidRDefault="00017B07">
      <w:pPr>
        <w:contextualSpacing w:val="0"/>
      </w:pPr>
      <w:r>
        <w:rPr>
          <w:rFonts w:ascii="Times New Roman" w:eastAsia="Times New Roman" w:hAnsi="Times New Roman" w:cs="Times New Roman"/>
        </w:rPr>
        <w:t xml:space="preserve"> …ask questions, participate in class discussions, take notes and complete homework on time.</w:t>
      </w:r>
    </w:p>
    <w:p w:rsidR="008638BB" w:rsidRDefault="00017B07">
      <w:pPr>
        <w:contextualSpacing w:val="0"/>
      </w:pPr>
      <w:r>
        <w:rPr>
          <w:rFonts w:ascii="Times New Roman" w:eastAsia="Times New Roman" w:hAnsi="Times New Roman" w:cs="Times New Roman"/>
        </w:rPr>
        <w:t>...stay awake and involved during classroom presentations and videos.</w:t>
      </w:r>
    </w:p>
    <w:p w:rsidR="008638BB" w:rsidRDefault="00017B07">
      <w:pPr>
        <w:contextualSpacing w:val="0"/>
      </w:pPr>
      <w:r>
        <w:rPr>
          <w:rFonts w:ascii="Times New Roman" w:eastAsia="Times New Roman" w:hAnsi="Times New Roman" w:cs="Times New Roman"/>
        </w:rPr>
        <w:t>….review and study for assessments.</w:t>
      </w:r>
    </w:p>
    <w:p w:rsidR="008638BB" w:rsidRDefault="008638BB">
      <w:pPr>
        <w:contextualSpacing w:val="0"/>
      </w:pPr>
    </w:p>
    <w:p w:rsidR="008638BB" w:rsidRDefault="00017B07">
      <w:pPr>
        <w:ind w:left="-538" w:firstLine="180"/>
        <w:contextualSpacing w:val="0"/>
      </w:pPr>
      <w:r>
        <w:rPr>
          <w:rFonts w:ascii="Times New Roman" w:eastAsia="Times New Roman" w:hAnsi="Times New Roman" w:cs="Times New Roman"/>
          <w:b/>
        </w:rPr>
        <w:t xml:space="preserve">Parents, I hope that you will... </w:t>
      </w:r>
    </w:p>
    <w:p w:rsidR="008638BB" w:rsidRDefault="00017B07">
      <w:pPr>
        <w:contextualSpacing w:val="0"/>
      </w:pPr>
      <w:r>
        <w:rPr>
          <w:rFonts w:ascii="Times New Roman" w:eastAsia="Times New Roman" w:hAnsi="Times New Roman" w:cs="Times New Roman"/>
        </w:rPr>
        <w:t>…</w:t>
      </w:r>
      <w:r>
        <w:rPr>
          <w:rFonts w:ascii="Times New Roman" w:eastAsia="Times New Roman" w:hAnsi="Times New Roman" w:cs="Times New Roman"/>
          <w:sz w:val="24"/>
        </w:rPr>
        <w:t>communicate with your student daily about homework and upcoming tests.</w:t>
      </w:r>
    </w:p>
    <w:p w:rsidR="008638BB" w:rsidRDefault="00017B07">
      <w:pPr>
        <w:contextualSpacing w:val="0"/>
      </w:pPr>
      <w:r>
        <w:rPr>
          <w:rFonts w:ascii="Times New Roman" w:eastAsia="Times New Roman" w:hAnsi="Times New Roman" w:cs="Times New Roman"/>
          <w:sz w:val="24"/>
        </w:rPr>
        <w:t>…have your student explain the material to you.  It will help them to solidify what they know.</w:t>
      </w:r>
    </w:p>
    <w:p w:rsidR="008638BB" w:rsidRDefault="00017B07">
      <w:pPr>
        <w:contextualSpacing w:val="0"/>
      </w:pPr>
      <w:proofErr w:type="gramStart"/>
      <w:r>
        <w:rPr>
          <w:rFonts w:ascii="Times New Roman" w:eastAsia="Times New Roman" w:hAnsi="Times New Roman" w:cs="Times New Roman"/>
          <w:sz w:val="24"/>
        </w:rPr>
        <w:t>….provide students with ample time and a quiet place to study.</w:t>
      </w:r>
      <w:proofErr w:type="gramEnd"/>
    </w:p>
    <w:p w:rsidR="008638BB" w:rsidRDefault="00017B07">
      <w:pPr>
        <w:contextualSpacing w:val="0"/>
      </w:pPr>
      <w:r>
        <w:rPr>
          <w:rFonts w:ascii="Times New Roman" w:eastAsia="Times New Roman" w:hAnsi="Times New Roman" w:cs="Times New Roman"/>
          <w:sz w:val="24"/>
        </w:rPr>
        <w:t xml:space="preserve">….encourage </w:t>
      </w:r>
      <w:proofErr w:type="gramStart"/>
      <w:r>
        <w:rPr>
          <w:rFonts w:ascii="Times New Roman" w:eastAsia="Times New Roman" w:hAnsi="Times New Roman" w:cs="Times New Roman"/>
          <w:sz w:val="24"/>
        </w:rPr>
        <w:t>them</w:t>
      </w:r>
      <w:proofErr w:type="gramEnd"/>
      <w:r>
        <w:rPr>
          <w:rFonts w:ascii="Times New Roman" w:eastAsia="Times New Roman" w:hAnsi="Times New Roman" w:cs="Times New Roman"/>
          <w:sz w:val="24"/>
        </w:rPr>
        <w:t xml:space="preserve"> to seek help when discouraged.  </w:t>
      </w:r>
    </w:p>
    <w:p w:rsidR="008638BB" w:rsidRDefault="008638BB">
      <w:pPr>
        <w:contextualSpacing w:val="0"/>
      </w:pPr>
    </w:p>
    <w:p w:rsidR="008638BB" w:rsidRDefault="00017B07">
      <w:pPr>
        <w:contextualSpacing w:val="0"/>
      </w:pPr>
      <w:r>
        <w:rPr>
          <w:rFonts w:ascii="Times New Roman" w:eastAsia="Times New Roman" w:hAnsi="Times New Roman" w:cs="Times New Roman"/>
          <w:b/>
          <w:sz w:val="24"/>
        </w:rPr>
        <w:t>Equipment Policy</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All</w:t>
      </w:r>
      <w:proofErr w:type="gramEnd"/>
      <w:r>
        <w:rPr>
          <w:rFonts w:ascii="Times New Roman" w:eastAsia="Times New Roman" w:hAnsi="Times New Roman" w:cs="Times New Roman"/>
          <w:sz w:val="24"/>
        </w:rPr>
        <w:t xml:space="preserve"> Radio Studio and Take-Home equipment is limited to use specified for Radio-1 class ONLY.  You may not use any Radio or TV equipment to work on “outside projects,” for other classes, or personal use.  Sign-out of all equipment and studio space is at the discretion of the Radio Teacher and Paraprofessional, and must be returned in “like condition” prior to school the morning following sign-out. </w:t>
      </w:r>
      <w:r>
        <w:rPr>
          <w:rFonts w:ascii="Times New Roman" w:eastAsia="Times New Roman" w:hAnsi="Times New Roman" w:cs="Times New Roman"/>
          <w:b/>
          <w:sz w:val="24"/>
        </w:rPr>
        <w:t xml:space="preserve"> ANY DAMAGED OR LOST EQUIPMENT WILL BE ASSESSED AS A SCHOOL FINE, SIMILAR TO A LOST TEXTBOOK.</w:t>
      </w:r>
    </w:p>
    <w:p w:rsidR="008638BB" w:rsidRDefault="008638BB">
      <w:pPr>
        <w:spacing w:before="240" w:line="240" w:lineRule="auto"/>
        <w:ind w:right="20"/>
        <w:contextualSpacing w:val="0"/>
      </w:pPr>
    </w:p>
    <w:p w:rsidR="00BD4985" w:rsidRDefault="00017B07">
      <w:pPr>
        <w:spacing w:before="240" w:line="240" w:lineRule="auto"/>
        <w:ind w:right="20"/>
        <w:contextualSpacing w:val="0"/>
        <w:rPr>
          <w:rFonts w:ascii="Times New Roman" w:eastAsia="Times New Roman" w:hAnsi="Times New Roman" w:cs="Times New Roman"/>
          <w:sz w:val="24"/>
        </w:rPr>
      </w:pPr>
      <w:r>
        <w:rPr>
          <w:rFonts w:ascii="Times New Roman" w:eastAsia="Times New Roman" w:hAnsi="Times New Roman" w:cs="Times New Roman"/>
          <w:b/>
          <w:sz w:val="24"/>
        </w:rPr>
        <w:t>Cell Phone/mp3 Player Policy-</w:t>
      </w:r>
      <w:r>
        <w:rPr>
          <w:rFonts w:ascii="Times New Roman" w:eastAsia="Times New Roman" w:hAnsi="Times New Roman" w:cs="Times New Roman"/>
          <w:sz w:val="24"/>
        </w:rPr>
        <w:t xml:space="preserve">  Cell phones cause not only distractions from work, but audio interference as well; try setting a cell phone atop a small radio to hear it for yourself.  Cell phones, headphones and mp3 players are not to be used during class anywhere in the radio or TV rooms (this includes texts). Technology may be used in my clas</w:t>
      </w:r>
      <w:r w:rsidR="005937B2">
        <w:rPr>
          <w:rFonts w:ascii="Times New Roman" w:eastAsia="Times New Roman" w:hAnsi="Times New Roman" w:cs="Times New Roman"/>
          <w:sz w:val="24"/>
        </w:rPr>
        <w:t xml:space="preserve">sroom at my discretion (rm105). </w:t>
      </w:r>
      <w:r>
        <w:rPr>
          <w:rFonts w:ascii="Times New Roman" w:eastAsia="Times New Roman" w:hAnsi="Times New Roman" w:cs="Times New Roman"/>
          <w:sz w:val="24"/>
        </w:rPr>
        <w:t xml:space="preserve">Any unauthorized use of a cell phone during class will result in </w:t>
      </w:r>
      <w:r w:rsidR="005937B2">
        <w:rPr>
          <w:rFonts w:ascii="Times New Roman" w:eastAsia="Times New Roman" w:hAnsi="Times New Roman" w:cs="Times New Roman"/>
          <w:sz w:val="24"/>
        </w:rPr>
        <w:t xml:space="preserve">a warning then </w:t>
      </w:r>
      <w:r>
        <w:rPr>
          <w:rFonts w:ascii="Times New Roman" w:eastAsia="Times New Roman" w:hAnsi="Times New Roman" w:cs="Times New Roman"/>
          <w:sz w:val="24"/>
        </w:rPr>
        <w:t xml:space="preserve">confiscation by the teacher.  Repeat offenses will be referred to the appropriate office. </w:t>
      </w:r>
    </w:p>
    <w:p w:rsidR="008638BB" w:rsidRDefault="00017B07">
      <w:pPr>
        <w:spacing w:before="240" w:line="240" w:lineRule="auto"/>
        <w:ind w:right="20"/>
        <w:contextualSpacing w:val="0"/>
      </w:pPr>
      <w:r>
        <w:rPr>
          <w:rFonts w:ascii="Times New Roman" w:eastAsia="Times New Roman" w:hAnsi="Times New Roman" w:cs="Times New Roman"/>
          <w:b/>
          <w:sz w:val="24"/>
        </w:rPr>
        <w:lastRenderedPageBreak/>
        <w:t>Food/Drink Policy</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 xml:space="preserve">  Food</w:t>
      </w:r>
      <w:proofErr w:type="gramEnd"/>
      <w:r>
        <w:rPr>
          <w:rFonts w:ascii="Times New Roman" w:eastAsia="Times New Roman" w:hAnsi="Times New Roman" w:cs="Times New Roman"/>
          <w:sz w:val="24"/>
        </w:rPr>
        <w:t xml:space="preserve"> and drink are not allowed in the Radio Station or adjoining studios at any time.  Bringing food or drink into the class will result in a tardy.  Repeat offense will result in referral. You may have “capped” water or soda in classroom 105.</w:t>
      </w:r>
    </w:p>
    <w:p w:rsidR="008638BB" w:rsidRDefault="00017B07">
      <w:pPr>
        <w:spacing w:before="240" w:line="240" w:lineRule="auto"/>
        <w:ind w:right="20"/>
        <w:contextualSpacing w:val="0"/>
      </w:pPr>
      <w:r>
        <w:rPr>
          <w:rFonts w:ascii="Times New Roman" w:eastAsia="Times New Roman" w:hAnsi="Times New Roman" w:cs="Times New Roman"/>
          <w:b/>
          <w:sz w:val="24"/>
        </w:rPr>
        <w:t>Tardy Policy-</w:t>
      </w:r>
      <w:r w:rsidR="00BD498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Time is money in radio. If you are late to a radio shift you will lose your job. Think about it, you don’t listen to the radio and hear a DJ say he was late because he had to go to the bathroom. You are late when I take attendance and you are not in your seat.  </w:t>
      </w:r>
    </w:p>
    <w:p w:rsidR="008638BB" w:rsidRDefault="008638BB">
      <w:pPr>
        <w:contextualSpacing w:val="0"/>
      </w:pPr>
    </w:p>
    <w:p w:rsidR="008638BB" w:rsidRDefault="00017B07">
      <w:pPr>
        <w:spacing w:line="240" w:lineRule="auto"/>
        <w:contextualSpacing w:val="0"/>
      </w:pPr>
      <w:r>
        <w:rPr>
          <w:rFonts w:ascii="Syncopate" w:eastAsia="Syncopate" w:hAnsi="Syncopate" w:cs="Syncopate"/>
          <w:b/>
          <w:u w:val="single"/>
        </w:rPr>
        <w:t>-</w:t>
      </w:r>
      <w:r>
        <w:rPr>
          <w:rFonts w:ascii="Syncopate" w:eastAsia="Syncopate" w:hAnsi="Syncopate" w:cs="Syncopate"/>
          <w:b/>
          <w:sz w:val="24"/>
          <w:u w:val="single"/>
        </w:rPr>
        <w:t>Radio 1 Grading</w:t>
      </w:r>
    </w:p>
    <w:p w:rsidR="008638BB" w:rsidRDefault="00017B07">
      <w:pPr>
        <w:spacing w:line="240" w:lineRule="auto"/>
        <w:contextualSpacing w:val="0"/>
      </w:pPr>
      <w:r>
        <w:rPr>
          <w:rFonts w:ascii="Times New Roman" w:eastAsia="Times New Roman" w:hAnsi="Times New Roman" w:cs="Times New Roman"/>
          <w:sz w:val="24"/>
        </w:rPr>
        <w:t xml:space="preserve">A word on coming to school and being on time:  as a vocational course, we operate the Radio station as a business.  Since we are not located at CPC (like most vocational classes), we do not have block scheduling and are limited to the standard classroom hour.  As such, your attendance and coming on time is vital.  I will issue </w:t>
      </w:r>
      <w:proofErr w:type="spellStart"/>
      <w:r>
        <w:rPr>
          <w:rFonts w:ascii="Times New Roman" w:eastAsia="Times New Roman" w:hAnsi="Times New Roman" w:cs="Times New Roman"/>
          <w:sz w:val="24"/>
        </w:rPr>
        <w:t>tardies</w:t>
      </w:r>
      <w:proofErr w:type="spellEnd"/>
      <w:r>
        <w:rPr>
          <w:rFonts w:ascii="Times New Roman" w:eastAsia="Times New Roman" w:hAnsi="Times New Roman" w:cs="Times New Roman"/>
          <w:sz w:val="24"/>
        </w:rPr>
        <w:t xml:space="preserve"> in accordance to school policie</w:t>
      </w:r>
      <w:r w:rsidR="00BD4985">
        <w:rPr>
          <w:rFonts w:ascii="Times New Roman" w:eastAsia="Times New Roman" w:hAnsi="Times New Roman" w:cs="Times New Roman"/>
          <w:sz w:val="24"/>
        </w:rPr>
        <w:t xml:space="preserve">s.  Each student will have two </w:t>
      </w:r>
      <w:r>
        <w:rPr>
          <w:rFonts w:ascii="Times New Roman" w:eastAsia="Times New Roman" w:hAnsi="Times New Roman" w:cs="Times New Roman"/>
          <w:sz w:val="24"/>
        </w:rPr>
        <w:t>bathroom passes at the beginning of each quarter.  Any pass beyond that will result in a tardy (exceptions will be made for legitimate, documented medical needs).</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sz w:val="24"/>
        </w:rPr>
        <w:t xml:space="preserve">All of your grades will fall into 1 of 2 categories, per district guidelines: </w:t>
      </w:r>
      <w:r>
        <w:rPr>
          <w:rFonts w:ascii="Times New Roman" w:eastAsia="Times New Roman" w:hAnsi="Times New Roman" w:cs="Times New Roman"/>
          <w:b/>
          <w:sz w:val="24"/>
        </w:rPr>
        <w:t xml:space="preserve">Homework (25% of </w:t>
      </w:r>
      <w:bookmarkStart w:id="0" w:name="_GoBack"/>
      <w:bookmarkEnd w:id="0"/>
      <w:r>
        <w:rPr>
          <w:rFonts w:ascii="Times New Roman" w:eastAsia="Times New Roman" w:hAnsi="Times New Roman" w:cs="Times New Roman"/>
          <w:b/>
          <w:sz w:val="24"/>
        </w:rPr>
        <w:t>your marking period grade) or Assessment (75% of your marking period grade)</w:t>
      </w:r>
      <w:r>
        <w:rPr>
          <w:rFonts w:ascii="Times New Roman" w:eastAsia="Times New Roman" w:hAnsi="Times New Roman" w:cs="Times New Roman"/>
          <w:sz w:val="24"/>
        </w:rPr>
        <w:t xml:space="preserve">.  </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b/>
          <w:sz w:val="24"/>
        </w:rPr>
        <w:t>Homework</w:t>
      </w:r>
      <w:r>
        <w:rPr>
          <w:rFonts w:ascii="Times New Roman" w:eastAsia="Times New Roman" w:hAnsi="Times New Roman" w:cs="Times New Roman"/>
          <w:sz w:val="24"/>
        </w:rPr>
        <w:t xml:space="preserve"> will include daily in-class </w:t>
      </w:r>
      <w:proofErr w:type="spellStart"/>
      <w:r>
        <w:rPr>
          <w:rFonts w:ascii="Times New Roman" w:eastAsia="Times New Roman" w:hAnsi="Times New Roman" w:cs="Times New Roman"/>
          <w:sz w:val="24"/>
        </w:rPr>
        <w:t>Bellwork</w:t>
      </w:r>
      <w:proofErr w:type="spellEnd"/>
      <w:r>
        <w:rPr>
          <w:rFonts w:ascii="Times New Roman" w:eastAsia="Times New Roman" w:hAnsi="Times New Roman" w:cs="Times New Roman"/>
          <w:sz w:val="24"/>
        </w:rPr>
        <w:t xml:space="preserve">, completion of each of the studio rotation positions and scripts, and other short, take-home and in class assignments.  </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b/>
          <w:sz w:val="24"/>
        </w:rPr>
        <w:t>Assessments</w:t>
      </w:r>
      <w:r>
        <w:rPr>
          <w:rFonts w:ascii="Times New Roman" w:eastAsia="Times New Roman" w:hAnsi="Times New Roman" w:cs="Times New Roman"/>
          <w:sz w:val="24"/>
        </w:rPr>
        <w:t xml:space="preserve"> are comprised of weekly Unit Tests and Radio Projects that will require work during and after school.   </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Final Exam</w:t>
      </w:r>
      <w:r>
        <w:rPr>
          <w:rFonts w:ascii="Times New Roman" w:eastAsia="Times New Roman" w:hAnsi="Times New Roman" w:cs="Times New Roman"/>
          <w:sz w:val="24"/>
        </w:rPr>
        <w:t xml:space="preserve"> will be built from the Unit content covered throughout the semester.  The final grade for the semester will be based on:</w:t>
      </w:r>
    </w:p>
    <w:p w:rsidR="008638BB" w:rsidRDefault="00017B07">
      <w:pPr>
        <w:spacing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1st Card Marking Grade = 40%</w:t>
      </w:r>
    </w:p>
    <w:p w:rsidR="008638BB" w:rsidRDefault="00017B07">
      <w:pPr>
        <w:spacing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2nd Card Marking Grade = 40%</w:t>
      </w:r>
    </w:p>
    <w:p w:rsidR="008638BB" w:rsidRDefault="00017B07">
      <w:pPr>
        <w:spacing w:line="240" w:lineRule="auto"/>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Final Exam = 20%  </w:t>
      </w:r>
    </w:p>
    <w:p w:rsidR="008638BB" w:rsidRDefault="00017B07">
      <w:pPr>
        <w:contextualSpacing w:val="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Total Grade = 100%</w:t>
      </w:r>
    </w:p>
    <w:p w:rsidR="008638BB" w:rsidRDefault="008638BB">
      <w:pPr>
        <w:contextualSpacing w:val="0"/>
      </w:pPr>
    </w:p>
    <w:p w:rsidR="008638BB" w:rsidRDefault="00017B07">
      <w:pPr>
        <w:contextualSpacing w:val="0"/>
      </w:pPr>
      <w:r>
        <w:rPr>
          <w:rFonts w:ascii="Times New Roman" w:eastAsia="Times New Roman" w:hAnsi="Times New Roman" w:cs="Times New Roman"/>
          <w:b/>
          <w:sz w:val="24"/>
        </w:rPr>
        <w:t>Absent Work</w:t>
      </w:r>
      <w:r>
        <w:rPr>
          <w:rFonts w:ascii="Times New Roman" w:eastAsia="Times New Roman" w:hAnsi="Times New Roman" w:cs="Times New Roman"/>
          <w:sz w:val="24"/>
        </w:rPr>
        <w:t xml:space="preserve"> – Students are responsible to get notes, warm-ups and homework from my website calendar or a peer.  Students have as many days absent to complete homework if the absence is excused. </w:t>
      </w:r>
    </w:p>
    <w:p w:rsidR="008638BB" w:rsidRDefault="008638BB">
      <w:pPr>
        <w:contextualSpacing w:val="0"/>
      </w:pPr>
    </w:p>
    <w:p w:rsidR="008638BB" w:rsidRDefault="00017B07">
      <w:pPr>
        <w:contextualSpacing w:val="0"/>
      </w:pPr>
      <w:r>
        <w:rPr>
          <w:rFonts w:ascii="Times New Roman" w:eastAsia="Times New Roman" w:hAnsi="Times New Roman" w:cs="Times New Roman"/>
          <w:b/>
          <w:sz w:val="24"/>
        </w:rPr>
        <w:t>Late Work</w:t>
      </w:r>
      <w:r>
        <w:rPr>
          <w:rFonts w:ascii="Times New Roman" w:eastAsia="Times New Roman" w:hAnsi="Times New Roman" w:cs="Times New Roman"/>
          <w:sz w:val="24"/>
        </w:rPr>
        <w:t xml:space="preserve"> – An assignment is considered late if it is not with you when you walk into the classroom.  Late work is accepted for less than full credit, per assignment guidelines</w:t>
      </w:r>
      <w:r>
        <w:rPr>
          <w:rFonts w:ascii="Times New Roman" w:eastAsia="Times New Roman" w:hAnsi="Times New Roman" w:cs="Times New Roman"/>
          <w:b/>
          <w:sz w:val="24"/>
        </w:rPr>
        <w:t>.</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b/>
          <w:sz w:val="24"/>
        </w:rPr>
        <w:t>Extra credit</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If</w:t>
      </w:r>
      <w:proofErr w:type="gramEnd"/>
      <w:r>
        <w:rPr>
          <w:rFonts w:ascii="Times New Roman" w:eastAsia="Times New Roman" w:hAnsi="Times New Roman" w:cs="Times New Roman"/>
          <w:sz w:val="24"/>
        </w:rPr>
        <w:t xml:space="preserve"> you can get your hands on a radio station </w:t>
      </w:r>
      <w:proofErr w:type="spellStart"/>
      <w:r>
        <w:rPr>
          <w:rFonts w:ascii="Times New Roman" w:eastAsia="Times New Roman" w:hAnsi="Times New Roman" w:cs="Times New Roman"/>
          <w:sz w:val="24"/>
        </w:rPr>
        <w:t>bumpersticker</w:t>
      </w:r>
      <w:proofErr w:type="spellEnd"/>
      <w:r>
        <w:rPr>
          <w:rFonts w:ascii="Times New Roman" w:eastAsia="Times New Roman" w:hAnsi="Times New Roman" w:cs="Times New Roman"/>
          <w:sz w:val="24"/>
        </w:rPr>
        <w:t>, that is not currently on the wall at WPHS you will receive extra credit. You will also receive points for throughout the year for being prepared, participation and other opportunities. You can lose points as well; for not being prepared; for being disruptive; for sleeping and other “un” scholarly pursuits. I will keep track of these on classdojo.com</w:t>
      </w:r>
    </w:p>
    <w:p w:rsidR="008638BB" w:rsidRDefault="008638BB">
      <w:pPr>
        <w:spacing w:line="240" w:lineRule="auto"/>
        <w:contextualSpacing w:val="0"/>
      </w:pPr>
    </w:p>
    <w:p w:rsidR="00017B07" w:rsidRPr="00017B07" w:rsidRDefault="00017B07">
      <w:pPr>
        <w:spacing w:line="240" w:lineRule="auto"/>
        <w:contextualSpacing w:val="0"/>
        <w:rPr>
          <w:rFonts w:ascii="Times New Roman" w:hAnsi="Times New Roman" w:cs="Times New Roman"/>
          <w:b/>
        </w:rPr>
      </w:pPr>
      <w:r w:rsidRPr="00017B07">
        <w:rPr>
          <w:rFonts w:ascii="Times New Roman" w:hAnsi="Times New Roman" w:cs="Times New Roman"/>
          <w:b/>
        </w:rPr>
        <w:t>Bell Work</w:t>
      </w:r>
      <w:r>
        <w:rPr>
          <w:rFonts w:ascii="Times New Roman" w:hAnsi="Times New Roman" w:cs="Times New Roman"/>
          <w:b/>
        </w:rPr>
        <w:t>- see attached</w:t>
      </w:r>
    </w:p>
    <w:p w:rsidR="008638BB" w:rsidRDefault="008638BB">
      <w:pPr>
        <w:spacing w:line="240" w:lineRule="auto"/>
        <w:contextualSpacing w:val="0"/>
      </w:pPr>
    </w:p>
    <w:p w:rsidR="008638BB" w:rsidRDefault="00017B07">
      <w:pPr>
        <w:spacing w:line="240" w:lineRule="auto"/>
        <w:contextualSpacing w:val="0"/>
      </w:pPr>
      <w:r>
        <w:rPr>
          <w:rFonts w:ascii="Syncopate" w:eastAsia="Syncopate" w:hAnsi="Syncopate" w:cs="Syncopate"/>
          <w:b/>
          <w:sz w:val="24"/>
          <w:u w:val="single"/>
        </w:rPr>
        <w:t>-Radio 1 Units</w:t>
      </w:r>
    </w:p>
    <w:p w:rsidR="008638BB" w:rsidRDefault="00017B07">
      <w:pPr>
        <w:contextualSpacing w:val="0"/>
      </w:pPr>
      <w:r>
        <w:rPr>
          <w:rFonts w:ascii="Times New Roman" w:eastAsia="Times New Roman" w:hAnsi="Times New Roman" w:cs="Times New Roman"/>
          <w:sz w:val="24"/>
        </w:rPr>
        <w:t>Here are the units of content we will be covering during your semester of Radio-1...</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b/>
          <w:sz w:val="24"/>
        </w:rPr>
        <w:t>-Unit 1: Welcome</w:t>
      </w:r>
      <w:r>
        <w:rPr>
          <w:rFonts w:ascii="Times New Roman" w:eastAsia="Times New Roman" w:hAnsi="Times New Roman" w:cs="Times New Roman"/>
          <w:b/>
          <w:sz w:val="24"/>
        </w:rPr>
        <w:br/>
      </w:r>
      <w:r>
        <w:rPr>
          <w:rFonts w:ascii="Times New Roman" w:eastAsia="Times New Roman" w:hAnsi="Times New Roman" w:cs="Times New Roman"/>
          <w:sz w:val="24"/>
        </w:rPr>
        <w:t>-</w:t>
      </w:r>
      <w:r>
        <w:rPr>
          <w:rFonts w:ascii="Times New Roman" w:eastAsia="Times New Roman" w:hAnsi="Times New Roman" w:cs="Times New Roman"/>
          <w:b/>
          <w:sz w:val="24"/>
        </w:rPr>
        <w:t>Unit 2: Radio, the How and History</w:t>
      </w:r>
    </w:p>
    <w:p w:rsidR="008638BB" w:rsidRDefault="00017B07">
      <w:pPr>
        <w:spacing w:line="240" w:lineRule="auto"/>
        <w:contextualSpacing w:val="0"/>
      </w:pPr>
      <w:r>
        <w:rPr>
          <w:rFonts w:ascii="Times New Roman" w:eastAsia="Times New Roman" w:hAnsi="Times New Roman" w:cs="Times New Roman"/>
          <w:b/>
          <w:sz w:val="24"/>
        </w:rPr>
        <w:t>-Unit 3: The Structure of WPHS</w:t>
      </w:r>
    </w:p>
    <w:p w:rsidR="008638BB" w:rsidRDefault="00017B07">
      <w:pPr>
        <w:spacing w:line="240" w:lineRule="auto"/>
        <w:contextualSpacing w:val="0"/>
      </w:pPr>
      <w:r>
        <w:rPr>
          <w:rFonts w:ascii="Times New Roman" w:eastAsia="Times New Roman" w:hAnsi="Times New Roman" w:cs="Times New Roman"/>
          <w:b/>
          <w:sz w:val="24"/>
        </w:rPr>
        <w:t>-Unit 4: DJ</w:t>
      </w:r>
    </w:p>
    <w:p w:rsidR="008638BB" w:rsidRDefault="00017B07">
      <w:pPr>
        <w:spacing w:line="240" w:lineRule="auto"/>
        <w:contextualSpacing w:val="0"/>
      </w:pPr>
      <w:r>
        <w:rPr>
          <w:rFonts w:ascii="Times New Roman" w:eastAsia="Times New Roman" w:hAnsi="Times New Roman" w:cs="Times New Roman"/>
          <w:b/>
          <w:sz w:val="24"/>
        </w:rPr>
        <w:t>-Unit 5: News Announce</w:t>
      </w:r>
    </w:p>
    <w:p w:rsidR="008638BB" w:rsidRDefault="00017B07">
      <w:pPr>
        <w:spacing w:line="240" w:lineRule="auto"/>
        <w:contextualSpacing w:val="0"/>
      </w:pPr>
      <w:r>
        <w:rPr>
          <w:rFonts w:ascii="Times New Roman" w:eastAsia="Times New Roman" w:hAnsi="Times New Roman" w:cs="Times New Roman"/>
          <w:b/>
          <w:sz w:val="24"/>
        </w:rPr>
        <w:t>-Unit 6: Announcing Technique</w:t>
      </w:r>
    </w:p>
    <w:p w:rsidR="008638BB" w:rsidRDefault="00017B07">
      <w:pPr>
        <w:spacing w:line="240" w:lineRule="auto"/>
        <w:contextualSpacing w:val="0"/>
      </w:pPr>
      <w:r>
        <w:rPr>
          <w:rFonts w:ascii="Times New Roman" w:eastAsia="Times New Roman" w:hAnsi="Times New Roman" w:cs="Times New Roman"/>
          <w:b/>
          <w:sz w:val="24"/>
        </w:rPr>
        <w:t>-Unit 7: Writing for Radio</w:t>
      </w:r>
    </w:p>
    <w:p w:rsidR="008638BB" w:rsidRDefault="00017B07">
      <w:pPr>
        <w:spacing w:line="240" w:lineRule="auto"/>
        <w:contextualSpacing w:val="0"/>
      </w:pPr>
      <w:r>
        <w:rPr>
          <w:rFonts w:ascii="Times New Roman" w:eastAsia="Times New Roman" w:hAnsi="Times New Roman" w:cs="Times New Roman"/>
          <w:b/>
          <w:sz w:val="24"/>
        </w:rPr>
        <w:t>-Unit 8: Portable Audio Recorders</w:t>
      </w:r>
    </w:p>
    <w:p w:rsidR="008638BB" w:rsidRDefault="00017B07">
      <w:pPr>
        <w:spacing w:line="240" w:lineRule="auto"/>
        <w:contextualSpacing w:val="0"/>
      </w:pPr>
      <w:r>
        <w:rPr>
          <w:rFonts w:ascii="Times New Roman" w:eastAsia="Times New Roman" w:hAnsi="Times New Roman" w:cs="Times New Roman"/>
          <w:b/>
          <w:sz w:val="24"/>
        </w:rPr>
        <w:t>-Unit 9: Basic Audio Editing</w:t>
      </w:r>
    </w:p>
    <w:p w:rsidR="008638BB" w:rsidRDefault="00017B07">
      <w:pPr>
        <w:spacing w:line="240" w:lineRule="auto"/>
        <w:contextualSpacing w:val="0"/>
      </w:pPr>
      <w:r>
        <w:rPr>
          <w:rFonts w:ascii="Times New Roman" w:eastAsia="Times New Roman" w:hAnsi="Times New Roman" w:cs="Times New Roman"/>
          <w:b/>
          <w:sz w:val="24"/>
        </w:rPr>
        <w:t>-Unit 10: Broadcast Journalism, Part 1</w:t>
      </w:r>
    </w:p>
    <w:p w:rsidR="008638BB" w:rsidRDefault="00017B07">
      <w:pPr>
        <w:spacing w:line="240" w:lineRule="auto"/>
        <w:contextualSpacing w:val="0"/>
      </w:pPr>
      <w:r>
        <w:rPr>
          <w:rFonts w:ascii="Times New Roman" w:eastAsia="Times New Roman" w:hAnsi="Times New Roman" w:cs="Times New Roman"/>
          <w:b/>
          <w:sz w:val="24"/>
        </w:rPr>
        <w:t>-Unit 11: Broadcast Journalism, Part 2</w:t>
      </w:r>
    </w:p>
    <w:p w:rsidR="008638BB" w:rsidRDefault="00017B07">
      <w:pPr>
        <w:spacing w:line="240" w:lineRule="auto"/>
        <w:contextualSpacing w:val="0"/>
      </w:pPr>
      <w:r>
        <w:rPr>
          <w:rFonts w:ascii="Times New Roman" w:eastAsia="Times New Roman" w:hAnsi="Times New Roman" w:cs="Times New Roman"/>
          <w:b/>
          <w:sz w:val="24"/>
        </w:rPr>
        <w:t>-Unit 12: Marketing and Promotions</w:t>
      </w:r>
    </w:p>
    <w:p w:rsidR="008638BB" w:rsidRDefault="00017B07">
      <w:pPr>
        <w:spacing w:line="240" w:lineRule="auto"/>
        <w:contextualSpacing w:val="0"/>
      </w:pPr>
      <w:r>
        <w:rPr>
          <w:rFonts w:ascii="Times New Roman" w:eastAsia="Times New Roman" w:hAnsi="Times New Roman" w:cs="Times New Roman"/>
          <w:b/>
          <w:sz w:val="24"/>
        </w:rPr>
        <w:t>-Unit 12b: Listening Session</w:t>
      </w:r>
    </w:p>
    <w:p w:rsidR="008638BB" w:rsidRDefault="00017B07">
      <w:pPr>
        <w:spacing w:line="240" w:lineRule="auto"/>
        <w:contextualSpacing w:val="0"/>
      </w:pPr>
      <w:r>
        <w:rPr>
          <w:rFonts w:ascii="Times New Roman" w:eastAsia="Times New Roman" w:hAnsi="Times New Roman" w:cs="Times New Roman"/>
          <w:b/>
          <w:sz w:val="24"/>
        </w:rPr>
        <w:t>-Unit 13: Creative Commercialism</w:t>
      </w:r>
    </w:p>
    <w:p w:rsidR="008638BB" w:rsidRDefault="00017B07">
      <w:pPr>
        <w:spacing w:line="240" w:lineRule="auto"/>
        <w:contextualSpacing w:val="0"/>
      </w:pPr>
      <w:r>
        <w:rPr>
          <w:rFonts w:ascii="Times New Roman" w:eastAsia="Times New Roman" w:hAnsi="Times New Roman" w:cs="Times New Roman"/>
          <w:b/>
          <w:sz w:val="24"/>
        </w:rPr>
        <w:t>-Unit 14: The Golden Age of Radio</w:t>
      </w:r>
    </w:p>
    <w:p w:rsidR="008638BB" w:rsidRDefault="00017B07">
      <w:pPr>
        <w:spacing w:line="240" w:lineRule="auto"/>
        <w:contextualSpacing w:val="0"/>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Wk</w:t>
      </w:r>
      <w:proofErr w:type="spellEnd"/>
      <w:r>
        <w:rPr>
          <w:rFonts w:ascii="Times New Roman" w:eastAsia="Times New Roman" w:hAnsi="Times New Roman" w:cs="Times New Roman"/>
          <w:b/>
          <w:sz w:val="24"/>
        </w:rPr>
        <w:t xml:space="preserve"> 15: Radio Drama Performance</w:t>
      </w:r>
    </w:p>
    <w:p w:rsidR="008638BB" w:rsidRDefault="00017B07">
      <w:pPr>
        <w:spacing w:line="240" w:lineRule="auto"/>
        <w:contextualSpacing w:val="0"/>
      </w:pPr>
      <w:r>
        <w:rPr>
          <w:rFonts w:ascii="Times New Roman" w:eastAsia="Times New Roman" w:hAnsi="Times New Roman" w:cs="Times New Roman"/>
          <w:b/>
          <w:sz w:val="24"/>
        </w:rPr>
        <w:t>-Unit 16: New Media, Copyrights, Careers &amp; Higher Education</w:t>
      </w:r>
    </w:p>
    <w:p w:rsidR="008638BB" w:rsidRDefault="00017B07">
      <w:pPr>
        <w:spacing w:line="240" w:lineRule="auto"/>
        <w:contextualSpacing w:val="0"/>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Wk</w:t>
      </w:r>
      <w:proofErr w:type="spellEnd"/>
      <w:r>
        <w:rPr>
          <w:rFonts w:ascii="Times New Roman" w:eastAsia="Times New Roman" w:hAnsi="Times New Roman" w:cs="Times New Roman"/>
          <w:b/>
          <w:sz w:val="24"/>
        </w:rPr>
        <w:t xml:space="preserve"> 17- Review and Exams</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sz w:val="24"/>
        </w:rPr>
        <w:t xml:space="preserve">*Note- There is another teacher (Jeremy </w:t>
      </w:r>
      <w:proofErr w:type="spellStart"/>
      <w:r>
        <w:rPr>
          <w:rFonts w:ascii="Times New Roman" w:eastAsia="Times New Roman" w:hAnsi="Times New Roman" w:cs="Times New Roman"/>
          <w:sz w:val="24"/>
        </w:rPr>
        <w:t>Olstyn</w:t>
      </w:r>
      <w:proofErr w:type="spellEnd"/>
      <w:r>
        <w:rPr>
          <w:rFonts w:ascii="Times New Roman" w:eastAsia="Times New Roman" w:hAnsi="Times New Roman" w:cs="Times New Roman"/>
          <w:sz w:val="24"/>
        </w:rPr>
        <w:t>) that will be running a concurrent section of Radio-1.  Because of limited equipment and studio space, the order of the above is subject to change*</w:t>
      </w:r>
    </w:p>
    <w:p w:rsidR="008638BB" w:rsidRDefault="008638BB">
      <w:pPr>
        <w:contextualSpacing w:val="0"/>
      </w:pPr>
    </w:p>
    <w:p w:rsidR="008638BB" w:rsidRDefault="00017B07">
      <w:pPr>
        <w:contextualSpacing w:val="0"/>
      </w:pPr>
      <w:r>
        <w:rPr>
          <w:rFonts w:ascii="Syncopate" w:eastAsia="Syncopate" w:hAnsi="Syncopate" w:cs="Syncopate"/>
          <w:b/>
          <w:sz w:val="24"/>
          <w:u w:val="single"/>
        </w:rPr>
        <w:t>-Videos, Films &amp; Audio Recordings</w:t>
      </w:r>
    </w:p>
    <w:p w:rsidR="008638BB" w:rsidRDefault="00017B07">
      <w:pPr>
        <w:contextualSpacing w:val="0"/>
      </w:pPr>
      <w:r>
        <w:rPr>
          <w:rFonts w:ascii="Times New Roman" w:eastAsia="Times New Roman" w:hAnsi="Times New Roman" w:cs="Times New Roman"/>
          <w:sz w:val="24"/>
        </w:rPr>
        <w:t>We will be watching a number of clips, videos, films and TV shows and listening to several clips from NPR, and other radio programs in this class.  Below is a partial list of shows that we will be watching and listening to...</w:t>
      </w:r>
    </w:p>
    <w:p w:rsidR="008638BB" w:rsidRDefault="00017B07">
      <w:pPr>
        <w:contextualSpacing w:val="0"/>
      </w:pPr>
      <w:r>
        <w:rPr>
          <w:rFonts w:ascii="Times New Roman" w:eastAsia="Times New Roman" w:hAnsi="Times New Roman" w:cs="Times New Roman"/>
          <w:i/>
          <w:sz w:val="24"/>
        </w:rPr>
        <w:t xml:space="preserve"> </w:t>
      </w:r>
    </w:p>
    <w:p w:rsidR="008638BB" w:rsidRDefault="00017B07">
      <w:pPr>
        <w:contextualSpacing w:val="0"/>
      </w:pPr>
      <w:r>
        <w:rPr>
          <w:rFonts w:ascii="Times New Roman" w:eastAsia="Times New Roman" w:hAnsi="Times New Roman" w:cs="Times New Roman"/>
          <w:sz w:val="24"/>
        </w:rPr>
        <w:t xml:space="preserve">TV Shows: </w:t>
      </w:r>
      <w:r>
        <w:rPr>
          <w:rFonts w:ascii="Times New Roman" w:eastAsia="Times New Roman" w:hAnsi="Times New Roman" w:cs="Times New Roman"/>
          <w:i/>
          <w:sz w:val="24"/>
        </w:rPr>
        <w:t>Empire of the Air, News Radio</w:t>
      </w:r>
    </w:p>
    <w:p w:rsidR="008638BB" w:rsidRDefault="00017B07">
      <w:pPr>
        <w:contextualSpacing w:val="0"/>
      </w:pPr>
      <w:r>
        <w:rPr>
          <w:rFonts w:ascii="Times New Roman" w:eastAsia="Times New Roman" w:hAnsi="Times New Roman" w:cs="Times New Roman"/>
          <w:sz w:val="24"/>
        </w:rPr>
        <w:t xml:space="preserve">Radio:  </w:t>
      </w:r>
      <w:r>
        <w:rPr>
          <w:rFonts w:ascii="Times New Roman" w:eastAsia="Times New Roman" w:hAnsi="Times New Roman" w:cs="Times New Roman"/>
          <w:i/>
          <w:sz w:val="24"/>
        </w:rPr>
        <w:t xml:space="preserve">NPR News, This American Life, </w:t>
      </w:r>
      <w:proofErr w:type="spellStart"/>
      <w:r>
        <w:rPr>
          <w:rFonts w:ascii="Times New Roman" w:eastAsia="Times New Roman" w:hAnsi="Times New Roman" w:cs="Times New Roman"/>
          <w:i/>
          <w:sz w:val="24"/>
        </w:rPr>
        <w:t>Radiolab</w:t>
      </w:r>
      <w:proofErr w:type="spellEnd"/>
    </w:p>
    <w:p w:rsidR="008638BB" w:rsidRDefault="008638BB">
      <w:pPr>
        <w:spacing w:line="240" w:lineRule="auto"/>
        <w:contextualSpacing w:val="0"/>
      </w:pPr>
    </w:p>
    <w:p w:rsidR="008638BB" w:rsidRDefault="008638BB">
      <w:pPr>
        <w:contextualSpacing w:val="0"/>
      </w:pPr>
    </w:p>
    <w:p w:rsidR="008638BB" w:rsidRDefault="008638BB">
      <w:pPr>
        <w:contextualSpacing w:val="0"/>
      </w:pPr>
    </w:p>
    <w:p w:rsidR="008638BB" w:rsidRDefault="008638BB">
      <w:pPr>
        <w:contextualSpacing w:val="0"/>
      </w:pPr>
    </w:p>
    <w:p w:rsidR="008638BB" w:rsidRDefault="008638BB">
      <w:pPr>
        <w:contextualSpacing w:val="0"/>
      </w:pPr>
    </w:p>
    <w:p w:rsidR="008638BB" w:rsidRDefault="008638BB">
      <w:pPr>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8638BB">
      <w:pPr>
        <w:spacing w:line="240" w:lineRule="auto"/>
        <w:contextualSpacing w:val="0"/>
      </w:pPr>
    </w:p>
    <w:p w:rsidR="008638BB" w:rsidRDefault="00017B07">
      <w:pPr>
        <w:spacing w:line="240" w:lineRule="auto"/>
        <w:contextualSpacing w:val="0"/>
      </w:pPr>
      <w:r>
        <w:rPr>
          <w:rFonts w:ascii="Syncopate" w:eastAsia="Syncopate" w:hAnsi="Syncopate" w:cs="Syncopate"/>
          <w:b/>
          <w:sz w:val="32"/>
          <w:u w:val="single"/>
        </w:rPr>
        <w:lastRenderedPageBreak/>
        <w:t xml:space="preserve">-Checklist and </w:t>
      </w:r>
      <w:r>
        <w:rPr>
          <w:rFonts w:ascii="Syncopate" w:eastAsia="Syncopate" w:hAnsi="Syncopate" w:cs="Syncopate"/>
          <w:b/>
          <w:i/>
          <w:sz w:val="32"/>
          <w:u w:val="single"/>
        </w:rPr>
        <w:t>CONTRACT</w:t>
      </w:r>
    </w:p>
    <w:p w:rsidR="008638BB" w:rsidRDefault="00017B07">
      <w:pPr>
        <w:contextualSpacing w:val="0"/>
      </w:pPr>
      <w:r>
        <w:rPr>
          <w:rFonts w:ascii="Times New Roman" w:eastAsia="Times New Roman" w:hAnsi="Times New Roman" w:cs="Times New Roman"/>
          <w:i/>
          <w:sz w:val="32"/>
        </w:rPr>
        <w:t>Complete and check off each of the following:</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sz w:val="32"/>
        </w:rPr>
        <w:t xml:space="preserve">_____I have read and understand the entire document entitled “To Parents and Students of Radio 1 - Syllabus.” </w:t>
      </w:r>
    </w:p>
    <w:p w:rsidR="008638BB" w:rsidRDefault="008638BB">
      <w:pPr>
        <w:spacing w:line="240" w:lineRule="auto"/>
        <w:ind w:left="720" w:firstLine="720"/>
        <w:contextualSpacing w:val="0"/>
      </w:pPr>
    </w:p>
    <w:p w:rsidR="008638BB" w:rsidRDefault="00017B07">
      <w:pPr>
        <w:spacing w:line="240" w:lineRule="auto"/>
        <w:contextualSpacing w:val="0"/>
      </w:pPr>
      <w:r>
        <w:rPr>
          <w:rFonts w:ascii="Times New Roman" w:eastAsia="Times New Roman" w:hAnsi="Times New Roman" w:cs="Times New Roman"/>
          <w:sz w:val="32"/>
        </w:rPr>
        <w:t xml:space="preserve">_____My student has all of the following items and will bring them </w:t>
      </w:r>
    </w:p>
    <w:p w:rsidR="008638BB" w:rsidRDefault="00017B07">
      <w:pPr>
        <w:spacing w:line="240" w:lineRule="auto"/>
        <w:ind w:firstLine="720"/>
        <w:contextualSpacing w:val="0"/>
      </w:pPr>
      <w:proofErr w:type="gramStart"/>
      <w:r>
        <w:rPr>
          <w:rFonts w:ascii="Times New Roman" w:eastAsia="Times New Roman" w:hAnsi="Times New Roman" w:cs="Times New Roman"/>
          <w:sz w:val="32"/>
        </w:rPr>
        <w:t>to</w:t>
      </w:r>
      <w:proofErr w:type="gramEnd"/>
      <w:r>
        <w:rPr>
          <w:rFonts w:ascii="Times New Roman" w:eastAsia="Times New Roman" w:hAnsi="Times New Roman" w:cs="Times New Roman"/>
          <w:sz w:val="32"/>
        </w:rPr>
        <w:t xml:space="preserve"> class </w:t>
      </w:r>
      <w:proofErr w:type="spellStart"/>
      <w:r>
        <w:rPr>
          <w:rFonts w:ascii="Times New Roman" w:eastAsia="Times New Roman" w:hAnsi="Times New Roman" w:cs="Times New Roman"/>
          <w:sz w:val="32"/>
        </w:rPr>
        <w:t>everyday</w:t>
      </w:r>
      <w:proofErr w:type="spellEnd"/>
      <w:r>
        <w:rPr>
          <w:rFonts w:ascii="Times New Roman" w:eastAsia="Times New Roman" w:hAnsi="Times New Roman" w:cs="Times New Roman"/>
          <w:sz w:val="32"/>
        </w:rPr>
        <w:t xml:space="preserve">, starting the next school day:  </w:t>
      </w:r>
    </w:p>
    <w:p w:rsidR="008638BB" w:rsidRDefault="00017B07">
      <w:pPr>
        <w:spacing w:line="240" w:lineRule="auto"/>
        <w:ind w:firstLine="720"/>
        <w:contextualSpacing w:val="0"/>
      </w:pPr>
      <w:r>
        <w:rPr>
          <w:rFonts w:ascii="Times New Roman" w:eastAsia="Times New Roman" w:hAnsi="Times New Roman" w:cs="Times New Roman"/>
          <w:sz w:val="32"/>
        </w:rPr>
        <w:t xml:space="preserve">__ Student ID      __School Planner      __Flash drive   </w:t>
      </w:r>
    </w:p>
    <w:p w:rsidR="008638BB" w:rsidRDefault="00017B07">
      <w:pPr>
        <w:spacing w:line="240" w:lineRule="auto"/>
        <w:ind w:left="1080" w:hanging="359"/>
        <w:contextualSpacing w:val="0"/>
      </w:pPr>
      <w:r>
        <w:rPr>
          <w:rFonts w:ascii="Times New Roman" w:eastAsia="Times New Roman" w:hAnsi="Times New Roman" w:cs="Times New Roman"/>
          <w:sz w:val="32"/>
        </w:rPr>
        <w:t xml:space="preserve"> __Handbook       __Pen or Pencil</w:t>
      </w:r>
    </w:p>
    <w:p w:rsidR="008638BB" w:rsidRDefault="00017B07">
      <w:pPr>
        <w:spacing w:line="240" w:lineRule="auto"/>
        <w:ind w:firstLine="720"/>
        <w:contextualSpacing w:val="0"/>
      </w:pPr>
      <w:r>
        <w:rPr>
          <w:rFonts w:ascii="Times New Roman" w:eastAsia="Times New Roman" w:hAnsi="Times New Roman" w:cs="Times New Roman"/>
          <w:sz w:val="28"/>
        </w:rPr>
        <w:t xml:space="preserve">Optional Ear-enclosing Headphones w/ ¼” Adapter   </w:t>
      </w:r>
      <w:r>
        <w:rPr>
          <w:rFonts w:ascii="Times New Roman" w:eastAsia="Times New Roman" w:hAnsi="Times New Roman" w:cs="Times New Roman"/>
          <w:b/>
          <w:sz w:val="28"/>
        </w:rPr>
        <w:t>YES/</w:t>
      </w:r>
      <w:proofErr w:type="gramStart"/>
      <w:r>
        <w:rPr>
          <w:rFonts w:ascii="Times New Roman" w:eastAsia="Times New Roman" w:hAnsi="Times New Roman" w:cs="Times New Roman"/>
          <w:b/>
          <w:sz w:val="28"/>
        </w:rPr>
        <w:t>NO</w:t>
      </w:r>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circle one)</w:t>
      </w:r>
    </w:p>
    <w:p w:rsidR="008638BB" w:rsidRDefault="008638BB">
      <w:pPr>
        <w:spacing w:line="240" w:lineRule="auto"/>
        <w:ind w:left="1440" w:firstLine="720"/>
        <w:contextualSpacing w:val="0"/>
      </w:pPr>
    </w:p>
    <w:p w:rsidR="008638BB" w:rsidRDefault="00017B07">
      <w:pPr>
        <w:spacing w:line="240" w:lineRule="auto"/>
        <w:contextualSpacing w:val="0"/>
      </w:pPr>
      <w:r>
        <w:rPr>
          <w:rFonts w:ascii="Times New Roman" w:eastAsia="Times New Roman" w:hAnsi="Times New Roman" w:cs="Times New Roman"/>
          <w:sz w:val="32"/>
        </w:rPr>
        <w:t xml:space="preserve">_____Both I and my student have signed this contract and the contract </w:t>
      </w:r>
    </w:p>
    <w:p w:rsidR="008638BB" w:rsidRDefault="00017B07">
      <w:pPr>
        <w:spacing w:line="240" w:lineRule="auto"/>
        <w:ind w:firstLine="720"/>
        <w:contextualSpacing w:val="0"/>
      </w:pPr>
      <w:proofErr w:type="gramStart"/>
      <w:r>
        <w:rPr>
          <w:rFonts w:ascii="Times New Roman" w:eastAsia="Times New Roman" w:hAnsi="Times New Roman" w:cs="Times New Roman"/>
          <w:sz w:val="32"/>
        </w:rPr>
        <w:t>will</w:t>
      </w:r>
      <w:proofErr w:type="gramEnd"/>
      <w:r>
        <w:rPr>
          <w:rFonts w:ascii="Times New Roman" w:eastAsia="Times New Roman" w:hAnsi="Times New Roman" w:cs="Times New Roman"/>
          <w:sz w:val="32"/>
        </w:rPr>
        <w:t xml:space="preserve"> be turned in to the Radio Teacher the following school day.</w:t>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sz w:val="32"/>
        </w:rPr>
        <w:t>We the undersigned have read and understand the documents regarding Radio-1.  We the undersigned agree to abide by all rules and regulations therein.  We also understand that all documents, grading and procedures are subject to change; students will be notified of any changes.</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sz w:val="24"/>
        </w:rPr>
        <w:t>Signed,</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sz w:val="24"/>
        </w:rPr>
        <w:t>Student Name (print)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Student signature (and date)</w:t>
      </w:r>
    </w:p>
    <w:p w:rsidR="008638BB" w:rsidRDefault="00017B07">
      <w:pPr>
        <w:spacing w:line="240" w:lineRule="auto"/>
        <w:contextualSpacing w:val="0"/>
      </w:pPr>
      <w:r>
        <w:rPr>
          <w:rFonts w:ascii="Times New Roman" w:eastAsia="Times New Roman" w:hAnsi="Times New Roman" w:cs="Times New Roman"/>
          <w:sz w:val="24"/>
        </w:rPr>
        <w:tab/>
      </w:r>
    </w:p>
    <w:p w:rsidR="008638BB" w:rsidRDefault="008638BB">
      <w:pPr>
        <w:spacing w:line="240" w:lineRule="auto"/>
        <w:contextualSpacing w:val="0"/>
      </w:pPr>
    </w:p>
    <w:p w:rsidR="008638BB" w:rsidRDefault="00017B07">
      <w:pPr>
        <w:spacing w:line="240" w:lineRule="auto"/>
        <w:contextualSpacing w:val="0"/>
      </w:pPr>
      <w:r>
        <w:rPr>
          <w:rFonts w:ascii="Times New Roman" w:eastAsia="Times New Roman" w:hAnsi="Times New Roman" w:cs="Times New Roman"/>
          <w:sz w:val="24"/>
        </w:rPr>
        <w:t>_______________________________</w:t>
      </w:r>
      <w:r>
        <w:rPr>
          <w:rFonts w:ascii="Times New Roman" w:eastAsia="Times New Roman" w:hAnsi="Times New Roman" w:cs="Times New Roman"/>
          <w:sz w:val="24"/>
        </w:rPr>
        <w:tab/>
        <w:t>______________________________</w:t>
      </w:r>
    </w:p>
    <w:p w:rsidR="008638BB" w:rsidRDefault="008638BB">
      <w:pPr>
        <w:contextualSpacing w:val="0"/>
      </w:pPr>
    </w:p>
    <w:p w:rsidR="008638BB" w:rsidRDefault="008638BB">
      <w:pPr>
        <w:contextualSpacing w:val="0"/>
      </w:pP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sz w:val="24"/>
        </w:rPr>
        <w:t>Parent /Guardian Name (print)</w:t>
      </w:r>
      <w:r>
        <w:rPr>
          <w:rFonts w:ascii="Times New Roman" w:eastAsia="Times New Roman" w:hAnsi="Times New Roman" w:cs="Times New Roman"/>
          <w:sz w:val="24"/>
        </w:rPr>
        <w:tab/>
      </w:r>
      <w:r>
        <w:rPr>
          <w:rFonts w:ascii="Times New Roman" w:eastAsia="Times New Roman" w:hAnsi="Times New Roman" w:cs="Times New Roman"/>
          <w:sz w:val="24"/>
        </w:rPr>
        <w:tab/>
        <w:t>Parent/ Guardian Signature (and date)</w:t>
      </w:r>
    </w:p>
    <w:p w:rsidR="008638BB" w:rsidRDefault="008638BB">
      <w:pPr>
        <w:contextualSpacing w:val="0"/>
      </w:pPr>
    </w:p>
    <w:p w:rsidR="008638BB" w:rsidRDefault="00017B07">
      <w:pPr>
        <w:spacing w:line="240" w:lineRule="auto"/>
        <w:contextualSpacing w:val="0"/>
      </w:pPr>
      <w:r>
        <w:rPr>
          <w:rFonts w:ascii="Times New Roman" w:eastAsia="Times New Roman" w:hAnsi="Times New Roman" w:cs="Times New Roman"/>
          <w:sz w:val="24"/>
        </w:rPr>
        <w:t>_______________________________           ______________________________</w:t>
      </w:r>
    </w:p>
    <w:p w:rsidR="008638BB" w:rsidRDefault="008638BB">
      <w:pPr>
        <w:contextualSpacing w:val="0"/>
      </w:pPr>
    </w:p>
    <w:p w:rsidR="008638BB" w:rsidRDefault="008638BB">
      <w:pPr>
        <w:contextualSpacing w:val="0"/>
      </w:pPr>
    </w:p>
    <w:p w:rsidR="008638BB" w:rsidRDefault="008638BB">
      <w:pPr>
        <w:contextualSpacing w:val="0"/>
      </w:pPr>
    </w:p>
    <w:p w:rsidR="008638BB" w:rsidRDefault="00017B07">
      <w:pPr>
        <w:contextualSpacing w:val="0"/>
      </w:pPr>
      <w:r>
        <w:t>Parent Cell Phone # ________________________    Parent e-mail_____________________</w:t>
      </w:r>
    </w:p>
    <w:sectPr w:rsidR="008638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ncopa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utive">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638BB"/>
    <w:rsid w:val="00017B07"/>
    <w:rsid w:val="005937B2"/>
    <w:rsid w:val="008638BB"/>
    <w:rsid w:val="00BD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7B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0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7B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0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p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phs.weebl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olstyn.weebly.com/" TargetMode="External"/><Relationship Id="rId11" Type="http://schemas.openxmlformats.org/officeDocument/2006/relationships/hyperlink" Target="http:///h" TargetMode="External"/><Relationship Id="rId5" Type="http://schemas.openxmlformats.org/officeDocument/2006/relationships/hyperlink" Target="mailto:stanczyk@wcskids.net" TargetMode="External"/><Relationship Id="rId10" Type="http://schemas.openxmlformats.org/officeDocument/2006/relationships/hyperlink" Target="http:///h" TargetMode="External"/><Relationship Id="rId4" Type="http://schemas.openxmlformats.org/officeDocument/2006/relationships/webSettings" Target="webSettings.xml"/><Relationship Id="rId9" Type="http://schemas.openxmlformats.org/officeDocument/2006/relationships/hyperlink" Target="http://www.wp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JennyRadio1Syllabus.docx</vt:lpstr>
    </vt:vector>
  </TitlesOfParts>
  <Company>WCS</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JennyRadio1Syllabus.docx</dc:title>
  <cp:lastModifiedBy>Windows User</cp:lastModifiedBy>
  <cp:revision>4</cp:revision>
  <cp:lastPrinted>2013-08-29T15:57:00Z</cp:lastPrinted>
  <dcterms:created xsi:type="dcterms:W3CDTF">2013-08-29T15:54:00Z</dcterms:created>
  <dcterms:modified xsi:type="dcterms:W3CDTF">2013-09-03T16:43:00Z</dcterms:modified>
</cp:coreProperties>
</file>